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75" w:rsidRDefault="00FD4E75" w:rsidP="00FD4E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  <w:r w:rsidRPr="00710D5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</w:p>
    <w:p w:rsidR="00FD4E75" w:rsidRPr="00710D5D" w:rsidRDefault="00FD4E75" w:rsidP="00FD4E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bookmarkStart w:id="0" w:name="_GoBack"/>
      <w:r w:rsidRPr="00710D5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การแจ้งเคลื่อนย้ายอาคารตามมาตรา ๓๙ ทวิ</w:t>
      </w:r>
    </w:p>
    <w:bookmarkEnd w:id="0"/>
    <w:p w:rsidR="00FD4E75" w:rsidRPr="00710D5D" w:rsidRDefault="00FD4E75" w:rsidP="00FD4E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FD4E75" w:rsidRPr="003908BA" w:rsidRDefault="00FD4E75" w:rsidP="00FD4E75">
      <w:pPr>
        <w:spacing w:after="0"/>
        <w:rPr>
          <w:rFonts w:ascii="TH SarabunIT๙" w:hAnsi="TH SarabunIT๙" w:cs="TH SarabunIT๙"/>
          <w:sz w:val="6"/>
          <w:szCs w:val="6"/>
        </w:rPr>
      </w:pPr>
    </w:p>
    <w:p w:rsidR="00FD4E75" w:rsidRPr="00D92387" w:rsidRDefault="00FD4E75" w:rsidP="00FD4E7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23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D4E75" w:rsidRDefault="00FD4E75" w:rsidP="00FD4E7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ทวิ ผู้ใดจะก่อสร้าง ดัดแปลง รื้อถอน หรือเคลื่อนย้ายอาคารโดยไม่ยื่นคำขอรับใบอนุญาตจากเจ้าพนักงานท้องถิ่นก็ได้ โดยการแจ้งต่อเจ้าพนักงานท้องถิ่นและต้องดำเนินการดังต่อไปนี้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แจ้งให้เจ้าพนักงานท้องถิ่นทราบตามแบบที่เจ้าพนักงานท้องถิ่นกำหนด พร้อมทั้งแจ้งข้อมูลและยื่นเอกสารดังต่อไปนี้ด้วย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ชื่อของผู้รับผิดชอบงานออกแบบอาคาร 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ชื่อของผู้รับผิดชอบงานออกแบบและคำนวณอาคาร ซึ่งจะต้องเป็นผู้ได้รับใบอนุญาตให้เป็นผู้ประกอบวิชาชีพวิศวกรรมควบคุมประเภทวุฒิวิศวกรตามกฎหมายว่าด้วยวิชาชีพวิศวกรรม และจะต้องไม่เป็นผู้ได้รับการแจ้งเวียนชื่อตามมาตรา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ชื่อของผู้ควบคุมงาน ซึ่งจะต้องเป็นผู้ได้รับใบอนุญาตให้เป็นผู้ประกอบวิชาชีพ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สถาปัตยกรรมควบคุมตามกฎหมายว่าด้วยวิชาชีพสถาปัตยกรรม และเป็นผู้ได้รับใบอนุญาตให้เป็นผู้ประกอบวิชาชีพวิศวกรรมควบคุมตามกฎหมายว่าด้วยวิชาชีพวิศวกรรม และจะต้องไม่เป็นผู้ได้รับการแจ้งเวียนชื่อตามมาตรา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ง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สำเนาใบอนุญาตของบุคคลตาม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710D5D">
        <w:rPr>
          <w:rFonts w:ascii="TH SarabunIT๙" w:hAnsi="TH SarabunIT๙" w:cs="TH SarabunIT๙"/>
          <w:noProof/>
          <w:sz w:val="32"/>
          <w:szCs w:val="32"/>
        </w:rPr>
        <w:t>) 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710D5D">
        <w:rPr>
          <w:rFonts w:ascii="TH SarabunIT๙" w:hAnsi="TH SarabunIT๙" w:cs="TH SarabunIT๙"/>
          <w:noProof/>
          <w:sz w:val="32"/>
          <w:szCs w:val="32"/>
        </w:rPr>
        <w:t>)</w:t>
      </w:r>
      <w:r>
        <w:rPr>
          <w:cs/>
        </w:rPr>
        <w:t>พร</w:t>
      </w:r>
      <w:r>
        <w:rPr>
          <w:rFonts w:hint="cs"/>
          <w:cs/>
        </w:rPr>
        <w:t>้</w:t>
      </w:r>
      <w:r>
        <w:rPr>
          <w:cs/>
        </w:rPr>
        <w:t>อมร</w:t>
      </w:r>
      <w:r>
        <w:rPr>
          <w:rFonts w:hint="cs"/>
          <w:cs/>
        </w:rPr>
        <w:t>ั</w:t>
      </w:r>
      <w:r>
        <w:rPr>
          <w:cs/>
        </w:rPr>
        <w:t>บรองสำเนาถูกต้อง และหนังส</w:t>
      </w:r>
      <w:r>
        <w:rPr>
          <w:rFonts w:hint="cs"/>
          <w:cs/>
        </w:rPr>
        <w:t>ือ</w:t>
      </w:r>
      <w:r>
        <w:rPr>
          <w:cs/>
        </w:rPr>
        <w:t>ร</w:t>
      </w:r>
      <w:r>
        <w:rPr>
          <w:rFonts w:hint="cs"/>
          <w:cs/>
        </w:rPr>
        <w:t>ั</w:t>
      </w:r>
      <w:r>
        <w:rPr>
          <w:cs/>
        </w:rPr>
        <w:t xml:space="preserve">บรองการ </w:t>
      </w:r>
      <w:r>
        <w:t xml:space="preserve"> </w:t>
      </w:r>
      <w:r>
        <w:rPr>
          <w:cs/>
        </w:rPr>
        <w:t>ได</w:t>
      </w:r>
      <w:r>
        <w:rPr>
          <w:rFonts w:hint="cs"/>
          <w:cs/>
        </w:rPr>
        <w:t>้รั</w:t>
      </w:r>
      <w:r>
        <w:rPr>
          <w:cs/>
        </w:rPr>
        <w:t>บอนุญาตให</w:t>
      </w:r>
      <w:r>
        <w:rPr>
          <w:rFonts w:hint="cs"/>
          <w:cs/>
        </w:rPr>
        <w:t>้</w:t>
      </w:r>
      <w:r>
        <w:rPr>
          <w:cs/>
        </w:rPr>
        <w:t>เป</w:t>
      </w:r>
      <w:r>
        <w:rPr>
          <w:rFonts w:hint="cs"/>
          <w:cs/>
        </w:rPr>
        <w:t>็</w:t>
      </w:r>
      <w:r>
        <w:rPr>
          <w:cs/>
        </w:rPr>
        <w:t>น</w:t>
      </w:r>
      <w:r w:rsidRPr="008A024E">
        <w:rPr>
          <w:spacing w:val="-20"/>
          <w:cs/>
        </w:rPr>
        <w:t>ผู</w:t>
      </w:r>
      <w:r w:rsidRPr="008A024E">
        <w:rPr>
          <w:rFonts w:hint="cs"/>
          <w:spacing w:val="-20"/>
          <w:cs/>
        </w:rPr>
        <w:t>้</w:t>
      </w:r>
      <w:r w:rsidRPr="008A024E">
        <w:rPr>
          <w:spacing w:val="-20"/>
          <w:cs/>
        </w:rPr>
        <w:t>ประกอบ</w:t>
      </w:r>
      <w:r w:rsidRPr="008A024E">
        <w:rPr>
          <w:rFonts w:hint="cs"/>
          <w:spacing w:val="-20"/>
          <w:cs/>
        </w:rPr>
        <w:t>การวิ</w:t>
      </w:r>
      <w:r w:rsidRPr="008A024E">
        <w:rPr>
          <w:spacing w:val="-20"/>
          <w:cs/>
        </w:rPr>
        <w:t xml:space="preserve"> ชาช</w:t>
      </w:r>
      <w:r w:rsidRPr="008A024E">
        <w:rPr>
          <w:rFonts w:hint="cs"/>
          <w:spacing w:val="-20"/>
          <w:cs/>
        </w:rPr>
        <w:t>ีพ</w:t>
      </w:r>
      <w:r w:rsidRPr="008A024E">
        <w:rPr>
          <w:spacing w:val="-20"/>
          <w:cs/>
        </w:rPr>
        <w:t>สถาป</w:t>
      </w:r>
      <w:r w:rsidRPr="008A024E">
        <w:rPr>
          <w:rFonts w:hint="cs"/>
          <w:spacing w:val="-20"/>
          <w:cs/>
        </w:rPr>
        <w:t>ั</w:t>
      </w:r>
      <w:r w:rsidRPr="008A024E">
        <w:rPr>
          <w:spacing w:val="-20"/>
          <w:cs/>
        </w:rPr>
        <w:t>ตยกรรมควบค</w:t>
      </w:r>
      <w:r w:rsidRPr="008A024E">
        <w:rPr>
          <w:rFonts w:hint="cs"/>
          <w:spacing w:val="-20"/>
          <w:cs/>
        </w:rPr>
        <w:t>ุม</w:t>
      </w:r>
      <w:r w:rsidRPr="008A024E">
        <w:rPr>
          <w:spacing w:val="-20"/>
          <w:cs/>
        </w:rPr>
        <w:t>หร</w:t>
      </w:r>
      <w:r w:rsidRPr="008A024E">
        <w:rPr>
          <w:rFonts w:hint="cs"/>
          <w:spacing w:val="-20"/>
          <w:cs/>
        </w:rPr>
        <w:t>ื</w:t>
      </w:r>
      <w:r w:rsidRPr="008A024E">
        <w:rPr>
          <w:spacing w:val="-20"/>
          <w:cs/>
        </w:rPr>
        <w:t>อผ</w:t>
      </w:r>
      <w:r w:rsidRPr="008A024E">
        <w:rPr>
          <w:rFonts w:hint="cs"/>
          <w:spacing w:val="-20"/>
          <w:cs/>
        </w:rPr>
        <w:t>ู้</w:t>
      </w:r>
      <w:r w:rsidRPr="008A024E">
        <w:rPr>
          <w:spacing w:val="-20"/>
          <w:cs/>
        </w:rPr>
        <w:t>ประกอบว</w:t>
      </w:r>
      <w:r w:rsidRPr="008A024E">
        <w:rPr>
          <w:rFonts w:hint="cs"/>
          <w:spacing w:val="-20"/>
          <w:cs/>
        </w:rPr>
        <w:t>ิ</w:t>
      </w:r>
      <w:r w:rsidRPr="008A024E">
        <w:rPr>
          <w:spacing w:val="-20"/>
          <w:cs/>
        </w:rPr>
        <w:t>ชาช</w:t>
      </w:r>
      <w:r w:rsidRPr="008A024E">
        <w:rPr>
          <w:rFonts w:hint="cs"/>
          <w:spacing w:val="-20"/>
          <w:cs/>
        </w:rPr>
        <w:t>ี</w:t>
      </w:r>
      <w:r w:rsidRPr="008A024E">
        <w:rPr>
          <w:spacing w:val="-20"/>
          <w:cs/>
        </w:rPr>
        <w:t>พวีศวกรรมควบค</w:t>
      </w:r>
      <w:r w:rsidRPr="008A024E">
        <w:rPr>
          <w:rFonts w:hint="cs"/>
          <w:spacing w:val="-20"/>
          <w:cs/>
        </w:rPr>
        <w:t>ุ</w:t>
      </w:r>
      <w:r w:rsidRPr="008A024E">
        <w:rPr>
          <w:spacing w:val="-20"/>
          <w:cs/>
        </w:rPr>
        <w:t>มท</w:t>
      </w:r>
      <w:r w:rsidRPr="008A024E">
        <w:rPr>
          <w:rFonts w:hint="cs"/>
          <w:spacing w:val="-20"/>
          <w:cs/>
        </w:rPr>
        <w:t>ี่</w:t>
      </w:r>
      <w:r w:rsidRPr="008A024E">
        <w:rPr>
          <w:spacing w:val="-20"/>
          <w:cs/>
        </w:rPr>
        <w:t>ออกโดยสภาสถาปน</w:t>
      </w:r>
      <w:r w:rsidRPr="008A024E">
        <w:rPr>
          <w:rFonts w:hint="cs"/>
          <w:spacing w:val="-20"/>
          <w:cs/>
        </w:rPr>
        <w:t>ิ</w:t>
      </w:r>
      <w:r w:rsidRPr="008A024E">
        <w:rPr>
          <w:spacing w:val="-20"/>
          <w:cs/>
        </w:rPr>
        <w:t>ก</w:t>
      </w:r>
      <w:r w:rsidRPr="008A024E">
        <w:rPr>
          <w:spacing w:val="-20"/>
        </w:rPr>
        <w:t xml:space="preserve"> </w:t>
      </w:r>
      <w:r w:rsidRPr="008A024E">
        <w:rPr>
          <w:spacing w:val="-20"/>
          <w:cs/>
        </w:rPr>
        <w:t>หร</w:t>
      </w:r>
      <w:r w:rsidRPr="008A024E">
        <w:rPr>
          <w:rFonts w:hint="cs"/>
          <w:spacing w:val="-20"/>
          <w:cs/>
        </w:rPr>
        <w:t>ื</w:t>
      </w:r>
      <w:r w:rsidRPr="008A024E">
        <w:rPr>
          <w:spacing w:val="-20"/>
          <w:cs/>
        </w:rPr>
        <w:t>อสภาว</w:t>
      </w:r>
      <w:r w:rsidRPr="008A024E">
        <w:rPr>
          <w:rFonts w:hint="cs"/>
          <w:spacing w:val="-20"/>
          <w:cs/>
        </w:rPr>
        <w:t>ิ</w:t>
      </w:r>
      <w:r w:rsidRPr="008A024E">
        <w:rPr>
          <w:spacing w:val="-20"/>
          <w:cs/>
        </w:rPr>
        <w:t>ศวกร</w:t>
      </w:r>
      <w:r w:rsidRPr="008A024E">
        <w:rPr>
          <w:rFonts w:hint="cs"/>
          <w:spacing w:val="-20"/>
          <w:cs/>
        </w:rPr>
        <w:t>ร</w:t>
      </w:r>
      <w:r w:rsidRPr="008A024E">
        <w:rPr>
          <w:spacing w:val="-20"/>
          <w:cs/>
        </w:rPr>
        <w:t>แล</w:t>
      </w:r>
      <w:r w:rsidRPr="008A024E">
        <w:rPr>
          <w:rFonts w:hint="cs"/>
          <w:spacing w:val="-20"/>
          <w:cs/>
        </w:rPr>
        <w:t>้ว</w:t>
      </w:r>
      <w:r w:rsidRPr="008A024E">
        <w:rPr>
          <w:spacing w:val="-20"/>
          <w:cs/>
        </w:rPr>
        <w:t>แต</w:t>
      </w:r>
      <w:r w:rsidRPr="008A024E">
        <w:rPr>
          <w:rFonts w:hint="cs"/>
          <w:spacing w:val="-20"/>
          <w:cs/>
        </w:rPr>
        <w:t>่</w:t>
      </w:r>
      <w:r w:rsidRPr="008A024E">
        <w:rPr>
          <w:spacing w:val="-20"/>
          <w:cs/>
        </w:rPr>
        <w:t>กรณี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จ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หนังสือรับรองของบุคคลตาม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710D5D">
        <w:rPr>
          <w:rFonts w:ascii="TH SarabunIT๙" w:hAnsi="TH SarabunIT๙" w:cs="TH SarabunIT๙"/>
          <w:noProof/>
          <w:sz w:val="32"/>
          <w:szCs w:val="32"/>
        </w:rPr>
        <w:t>) 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710D5D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FD4E75" w:rsidRPr="003908BA" w:rsidRDefault="00FD4E75" w:rsidP="00FD4E75">
      <w:pPr>
        <w:spacing w:after="0"/>
        <w:rPr>
          <w:rFonts w:ascii="TH SarabunIT๙" w:hAnsi="TH SarabunIT๙" w:cs="TH SarabunIT๙"/>
          <w:noProof/>
          <w:spacing w:val="-2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ฉ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แบบแปลน รายการประกอบแบบแปลน และรายการคำนวณของอาคารที่จะก่อสร้าง ดัดแปลง รื้อ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ถอน หรือเคลื่อนย้ายซึ่งมีคำรับรองของบุคคลตาม 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ก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และ 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ข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ว่าตนเป็นผู้ออกแบบอาคารและเป็นผู้ออกแบบและคำนวณอาคารนั้น</w:t>
      </w:r>
    </w:p>
    <w:p w:rsidR="00FD4E75" w:rsidRPr="008A024E" w:rsidRDefault="00FD4E75" w:rsidP="00FD4E7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ช) วันเริ่มต้นและวันสิ้นสุดการดำเนินการดังกล่าว</w:t>
      </w:r>
    </w:p>
    <w:p w:rsidR="00FD4E75" w:rsidRPr="008A024E" w:rsidRDefault="00FD4E75" w:rsidP="00FD4E7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</w:rPr>
      </w:pP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8A024E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>ชำระค่าธรรมเนียมการตรวจแบบแปลนก่อสร้างหรือดัดแปลงอาคาร ในกรณีที่เป็นการแจ้งการก่อสร้างหรือดัดแปลงอาคาร</w:t>
      </w:r>
    </w:p>
    <w:p w:rsidR="00FD4E75" w:rsidRPr="008A024E" w:rsidRDefault="00FD4E75" w:rsidP="00FD4E7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ผู้แจ้งได้ดำเนินการตามที่ระบุไว้ในวรรคหนึ่งครบถ้วนแล้วให้เจ้าพนักงานท้องถิ่น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และให้ผู้แจ้งเริ่มต้นดำเนินการก่อสร้าง ดัดแปลง รื้อถอน หรือเคลื่อนย้ายอาคารตามที่ได้แจ้งไว้ได้ตั้งแต่วันที่ได้รับใบแจ้ง</w:t>
      </w:r>
    </w:p>
    <w:p w:rsidR="00FD4E75" w:rsidRPr="00314C3D" w:rsidRDefault="00FD4E75" w:rsidP="00FD4E7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ให้นำมาตรา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38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และมาตรา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39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มาใช้บังคับแก่ใบรับแจ้งตามมาตรานี้โดยอนุโลม</w:t>
      </w:r>
    </w:p>
    <w:p w:rsidR="00FD4E75" w:rsidRPr="00710D5D" w:rsidRDefault="00FD4E75" w:rsidP="00FD4E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FD4E75" w:rsidRPr="00314C3D" w:rsidRDefault="00FD4E75" w:rsidP="00FD4E75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D4E75" w:rsidRPr="00710D5D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5" w:rsidRPr="00314C3D" w:rsidRDefault="00FD4E75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314C3D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14C3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FD4E75" w:rsidRPr="00314C3D" w:rsidRDefault="00FD4E75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FD4E75" w:rsidRPr="00710D5D" w:rsidRDefault="00FD4E75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5" w:rsidRPr="00314C3D" w:rsidRDefault="00FD4E75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314C3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FD4E75" w:rsidRDefault="00FD4E75" w:rsidP="00FD4E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4E75" w:rsidRDefault="00FD4E75" w:rsidP="00FD4E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4E75" w:rsidRDefault="00FD4E75" w:rsidP="00FD4E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D4E75" w:rsidRPr="00710D5D" w:rsidRDefault="00FD4E75" w:rsidP="00FD4E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FD4E75" w:rsidRPr="00314C3D" w:rsidRDefault="00FD4E75" w:rsidP="00FD4E7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10D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วัน</w:t>
      </w:r>
    </w:p>
    <w:p w:rsidR="00FD4E75" w:rsidRPr="003908BA" w:rsidRDefault="00FD4E75" w:rsidP="00FD4E75">
      <w:pPr>
        <w:spacing w:after="0"/>
        <w:rPr>
          <w:rFonts w:ascii="TH SarabunIT๙" w:hAnsi="TH SarabunIT๙" w:cs="TH SarabunIT๙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D4E75" w:rsidRPr="00710D5D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D4E75" w:rsidRPr="00710D5D" w:rsidTr="0034612A">
        <w:tc>
          <w:tcPr>
            <w:tcW w:w="84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ยื่นคำขอต่อเจ้าหน้าที่ตรวจสอบ ความถูกต้องครบถ้วน สมบูรณืของเอกสาร หลักฐานต่างๆตามที่กำหนด</w:t>
            </w:r>
          </w:p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FD4E75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FD4E75" w:rsidRPr="00710D5D" w:rsidTr="0034612A">
        <w:tc>
          <w:tcPr>
            <w:tcW w:w="84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เจ้าพนักงานท้องถิ่นพิจารณาเอกสารหลักฐาน</w:t>
            </w:r>
          </w:p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FD4E75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FD4E75" w:rsidRPr="00710D5D" w:rsidTr="0034612A">
        <w:tc>
          <w:tcPr>
            <w:tcW w:w="84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เจ้าพนักงานท้องพิจารณาออกใบรับแจ้ง</w:t>
            </w:r>
          </w:p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FD4E75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</w:tbl>
    <w:p w:rsidR="00FD4E75" w:rsidRPr="00314C3D" w:rsidRDefault="00FD4E75" w:rsidP="00FD4E75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FD4E75" w:rsidRPr="00710D5D" w:rsidRDefault="00FD4E75" w:rsidP="00FD4E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FD4E75" w:rsidRPr="00710D5D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D4E75" w:rsidRPr="00710D5D" w:rsidTr="0034612A">
        <w:tc>
          <w:tcPr>
            <w:tcW w:w="84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FD4E75" w:rsidRPr="00710D5D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D4E75" w:rsidRPr="003908BA" w:rsidRDefault="00FD4E75" w:rsidP="00FD4E75">
      <w:pPr>
        <w:spacing w:after="0" w:line="240" w:lineRule="auto"/>
        <w:rPr>
          <w:rFonts w:ascii="TH SarabunIT๙" w:hAnsi="TH SarabunIT๙" w:cs="TH SarabunIT๙"/>
          <w:sz w:val="6"/>
          <w:szCs w:val="6"/>
          <w:cs/>
        </w:rPr>
      </w:pPr>
    </w:p>
    <w:p w:rsidR="00FD4E75" w:rsidRPr="00710D5D" w:rsidRDefault="00FD4E75" w:rsidP="00FD4E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FD4E75" w:rsidRPr="00710D5D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(บาท)</w:t>
            </w:r>
          </w:p>
        </w:tc>
      </w:tr>
      <w:tr w:rsidR="00FD4E75" w:rsidRPr="00710D5D" w:rsidTr="0034612A">
        <w:tc>
          <w:tcPr>
            <w:tcW w:w="84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FD4E75" w:rsidRPr="00A60480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ตามหลักเกณฑ์ของกฎกระทรวงฉบับที่ ๗ ออกตาม พ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ตควบคุม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อาคาร พ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๒๕๒๒</w:t>
            </w:r>
          </w:p>
        </w:tc>
        <w:tc>
          <w:tcPr>
            <w:tcW w:w="3243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10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FD4E75" w:rsidRPr="003908BA" w:rsidRDefault="00FD4E75" w:rsidP="00FD4E75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FD4E75" w:rsidRPr="00710D5D" w:rsidRDefault="00FD4E75" w:rsidP="00FD4E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D4E75" w:rsidRPr="00710D5D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D4E75" w:rsidRPr="00710D5D" w:rsidTr="0034612A">
        <w:tc>
          <w:tcPr>
            <w:tcW w:w="84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D4E75" w:rsidRPr="000C2FC3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 ๐๗๕ ๗๖๓๒๖๕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หรือเว็บไซต์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FD4E75" w:rsidRPr="00710D5D" w:rsidTr="0034612A">
        <w:tc>
          <w:tcPr>
            <w:tcW w:w="846" w:type="dxa"/>
          </w:tcPr>
          <w:p w:rsidR="00FD4E75" w:rsidRPr="000C2FC3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C2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D4E75" w:rsidRPr="000C2FC3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FD4E75" w:rsidRPr="000C2FC3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FC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FC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C2FC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0C2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C2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FD4E75" w:rsidRPr="00782D91" w:rsidRDefault="00FD4E75" w:rsidP="00FD4E75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FD4E75" w:rsidRPr="00710D5D" w:rsidRDefault="00FD4E75" w:rsidP="00FD4E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D4E75" w:rsidRPr="00710D5D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FD4E75" w:rsidRPr="00710D5D" w:rsidTr="0034612A">
        <w:tc>
          <w:tcPr>
            <w:tcW w:w="846" w:type="dxa"/>
          </w:tcPr>
          <w:p w:rsidR="00FD4E75" w:rsidRPr="00710D5D" w:rsidRDefault="00FD4E75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D4E75" w:rsidRPr="00782D91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แบบคำขอแจ้ง 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กองช่างเทศบาลตำบลนาสาร</w:t>
            </w:r>
          </w:p>
          <w:p w:rsidR="00FD4E75" w:rsidRPr="00782D91" w:rsidRDefault="00FD4E75" w:rsidP="0034612A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782D91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782D9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782D91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Pr="00782D9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82D9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แบบการแจ้งเคลื่อนย้ายอาคารตามมาตรา ๓๙ ทวิ ตามที่เทศบาลตำบลนาสารกำหนด</w:t>
            </w:r>
            <w:r w:rsidRPr="00782D9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  <w:r w:rsidRPr="00782D9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45361C" w:rsidRDefault="0045361C" w:rsidP="00FD4E75">
      <w:pPr>
        <w:ind w:left="-142"/>
      </w:pPr>
    </w:p>
    <w:sectPr w:rsidR="0045361C" w:rsidSect="00FD4E75">
      <w:pgSz w:w="11907" w:h="16839" w:code="9"/>
      <w:pgMar w:top="737" w:right="53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75"/>
    <w:rsid w:val="00150163"/>
    <w:rsid w:val="0045361C"/>
    <w:rsid w:val="00D71429"/>
    <w:rsid w:val="00EE2F0B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97408-2B89-4358-B89F-59AD3D2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75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E75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2021-06-10T03:06:00Z</dcterms:created>
  <dcterms:modified xsi:type="dcterms:W3CDTF">2021-06-10T03:07:00Z</dcterms:modified>
</cp:coreProperties>
</file>